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3" w:rsidRDefault="009847E3" w:rsidP="00FD0EF9">
      <w:pPr>
        <w:pStyle w:val="BlockText"/>
        <w:ind w:left="0" w:right="-24"/>
        <w:rPr>
          <w:rFonts w:ascii="Rockwell" w:hAnsi="Rockwell"/>
          <w:sz w:val="22"/>
          <w:szCs w:val="22"/>
        </w:rPr>
      </w:pPr>
    </w:p>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9847E3" w:rsidRDefault="009847E3" w:rsidP="00FD0EF9">
      <w:pPr>
        <w:ind w:right="-24"/>
        <w:jc w:val="both"/>
        <w:rPr>
          <w:rFonts w:ascii="Rockwell" w:hAnsi="Rockwell"/>
          <w:sz w:val="22"/>
          <w:szCs w:val="22"/>
        </w:rPr>
      </w:pP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E5199">
      <w:pPr>
        <w:pStyle w:val="BlockText"/>
        <w:tabs>
          <w:tab w:val="left" w:pos="720"/>
          <w:tab w:val="left" w:pos="1800"/>
        </w:tabs>
        <w:ind w:left="360" w:right="-24" w:hanging="360"/>
        <w:rPr>
          <w:rFonts w:ascii="Rockwell" w:hAnsi="Rockwell"/>
          <w:sz w:val="22"/>
          <w:szCs w:val="22"/>
        </w:rPr>
      </w:pPr>
    </w:p>
    <w:p w:rsidR="00FD0EF9"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9847E3" w:rsidRPr="008B7F17" w:rsidRDefault="009847E3" w:rsidP="00FE5199">
      <w:pPr>
        <w:pStyle w:val="BlockText"/>
        <w:tabs>
          <w:tab w:val="left" w:pos="720"/>
          <w:tab w:val="left" w:pos="1800"/>
        </w:tabs>
        <w:ind w:left="360" w:right="-24" w:hanging="360"/>
        <w:rPr>
          <w:rFonts w:ascii="Rockwell" w:hAnsi="Rockwell"/>
          <w:sz w:val="22"/>
          <w:szCs w:val="22"/>
          <w:u w:val="single"/>
        </w:rPr>
      </w:pP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9847E3" w:rsidRDefault="009847E3" w:rsidP="00FD0EF9">
      <w:pPr>
        <w:pStyle w:val="BlockText"/>
        <w:tabs>
          <w:tab w:val="left" w:pos="720"/>
          <w:tab w:val="left" w:pos="1800"/>
        </w:tabs>
        <w:ind w:left="1296" w:right="-24" w:hanging="1262"/>
        <w:rPr>
          <w:rFonts w:ascii="Rockwell" w:hAnsi="Rockwell"/>
          <w:b/>
          <w:sz w:val="22"/>
          <w:szCs w:val="22"/>
        </w:rPr>
      </w:pP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9847E3" w:rsidRDefault="009847E3">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EA5395" w:rsidP="00FE5199">
            <w:pPr>
              <w:pStyle w:val="BlockText"/>
              <w:tabs>
                <w:tab w:val="left" w:pos="1890"/>
              </w:tabs>
              <w:ind w:left="0"/>
              <w:rPr>
                <w:rFonts w:ascii="Rockwell" w:hAnsi="Rockwell"/>
                <w:sz w:val="22"/>
                <w:szCs w:val="22"/>
              </w:rPr>
            </w:pPr>
            <w:r>
              <w:rPr>
                <w:rFonts w:ascii="Rockwell" w:hAnsi="Rockwell"/>
                <w:sz w:val="22"/>
                <w:szCs w:val="22"/>
              </w:rPr>
              <w:t>Robert Cockrum</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EA5395">
            <w:pPr>
              <w:pStyle w:val="BlockText"/>
              <w:tabs>
                <w:tab w:val="left" w:pos="1890"/>
              </w:tabs>
              <w:ind w:left="0"/>
              <w:rPr>
                <w:rFonts w:ascii="Rockwell" w:hAnsi="Rockwell"/>
                <w:sz w:val="22"/>
                <w:szCs w:val="22"/>
              </w:rPr>
            </w:pPr>
            <w:r>
              <w:rPr>
                <w:rFonts w:ascii="Rockwell" w:hAnsi="Rockwell"/>
                <w:sz w:val="22"/>
                <w:szCs w:val="22"/>
              </w:rPr>
              <w:t>8950 Cal Center Drive, Suite 348</w:t>
            </w:r>
          </w:p>
          <w:p w:rsidR="00FE5199" w:rsidRDefault="00EA5395" w:rsidP="009A193A">
            <w:pPr>
              <w:pStyle w:val="BlockText"/>
              <w:tabs>
                <w:tab w:val="left" w:pos="1890"/>
              </w:tabs>
              <w:ind w:left="0"/>
              <w:rPr>
                <w:rFonts w:ascii="Rockwell" w:hAnsi="Rockwell"/>
                <w:sz w:val="22"/>
                <w:szCs w:val="22"/>
              </w:rPr>
            </w:pPr>
            <w:r>
              <w:rPr>
                <w:rFonts w:ascii="Rockwell" w:hAnsi="Rockwell"/>
                <w:sz w:val="22"/>
                <w:szCs w:val="22"/>
              </w:rPr>
              <w:t>Sacramento, CA 95826</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EA5395" w:rsidP="009A193A">
            <w:pPr>
              <w:pStyle w:val="BlockText"/>
              <w:tabs>
                <w:tab w:val="left" w:pos="1890"/>
              </w:tabs>
              <w:ind w:left="0"/>
              <w:rPr>
                <w:rFonts w:ascii="Rockwell" w:hAnsi="Rockwell"/>
                <w:sz w:val="22"/>
                <w:szCs w:val="22"/>
              </w:rPr>
            </w:pPr>
            <w:r>
              <w:rPr>
                <w:rFonts w:ascii="Rockwell" w:hAnsi="Rockwell"/>
                <w:sz w:val="22"/>
                <w:szCs w:val="22"/>
              </w:rPr>
              <w:t>916-715-6504</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EA5395" w:rsidP="009A193A">
            <w:pPr>
              <w:pStyle w:val="BlockText"/>
              <w:tabs>
                <w:tab w:val="left" w:pos="1890"/>
              </w:tabs>
              <w:ind w:left="0"/>
              <w:rPr>
                <w:rFonts w:ascii="Rockwell" w:hAnsi="Rockwell"/>
                <w:sz w:val="22"/>
                <w:szCs w:val="22"/>
              </w:rPr>
            </w:pPr>
            <w:r>
              <w:rPr>
                <w:rFonts w:ascii="Rockwell" w:hAnsi="Rockwell"/>
                <w:sz w:val="22"/>
                <w:szCs w:val="22"/>
              </w:rPr>
              <w:t>rcockrum@cherryroad.com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9847E3">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9847E3" w:rsidRDefault="00A64C7A" w:rsidP="00A64C7A">
      <w:pPr>
        <w:pStyle w:val="BlockText"/>
        <w:tabs>
          <w:tab w:val="left" w:pos="1890"/>
        </w:tabs>
        <w:ind w:left="432" w:hanging="992"/>
        <w:jc w:val="left"/>
        <w:rPr>
          <w:rFonts w:ascii="Rockwell" w:hAnsi="Rockwell"/>
          <w:sz w:val="22"/>
          <w:szCs w:val="22"/>
        </w:rPr>
      </w:pPr>
      <w:r>
        <w:rPr>
          <w:rFonts w:ascii="Rockwell" w:hAnsi="Rockwell"/>
          <w:sz w:val="22"/>
          <w:szCs w:val="22"/>
        </w:rPr>
        <w:lastRenderedPageBreak/>
        <w:tab/>
        <w:t xml:space="preserve">      </w:t>
      </w:r>
    </w:p>
    <w:p w:rsidR="00A64C7A" w:rsidRPr="00A64C7A" w:rsidRDefault="009847E3"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r>
      <w:r w:rsidR="00A64C7A">
        <w:rPr>
          <w:rFonts w:ascii="Rockwell" w:hAnsi="Rockwell"/>
          <w:sz w:val="22"/>
          <w:szCs w:val="22"/>
        </w:rPr>
        <w:t xml:space="preserve"> </w:t>
      </w:r>
      <w:r>
        <w:rPr>
          <w:rFonts w:ascii="Rockwell" w:hAnsi="Rockwell"/>
          <w:sz w:val="22"/>
          <w:szCs w:val="22"/>
        </w:rPr>
        <w:t xml:space="preserve">     </w:t>
      </w:r>
      <w:r w:rsidR="00A64C7A"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9847E3" w:rsidRDefault="009847E3">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9847E3" w:rsidRDefault="009847E3">
      <w:pPr>
        <w:widowControl w:val="0"/>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9847E3" w:rsidRDefault="009847E3">
      <w:pPr>
        <w:widowControl w:val="0"/>
        <w:jc w:val="both"/>
        <w:rPr>
          <w:rFonts w:ascii="Rockwell" w:hAnsi="Rockwell"/>
          <w:sz w:val="22"/>
          <w:szCs w:val="22"/>
        </w:rPr>
      </w:pPr>
    </w:p>
    <w:p w:rsidR="009847E3" w:rsidRPr="008B7F17" w:rsidRDefault="009847E3">
      <w:pPr>
        <w:widowControl w:val="0"/>
        <w:jc w:val="both"/>
        <w:rPr>
          <w:rFonts w:ascii="Rockwell" w:hAnsi="Rockwell"/>
          <w:sz w:val="22"/>
          <w:szCs w:val="22"/>
        </w:rPr>
      </w:pPr>
    </w:p>
    <w:p w:rsidR="00AD5384" w:rsidRPr="008B7F17" w:rsidRDefault="00AD5384">
      <w:pPr>
        <w:widowControl w:val="0"/>
        <w:rPr>
          <w:rFonts w:ascii="Rockwell" w:hAnsi="Rockwell"/>
          <w:sz w:val="22"/>
          <w:szCs w:val="22"/>
        </w:rPr>
      </w:pPr>
    </w:p>
    <w:p w:rsidR="008B7F17" w:rsidRDefault="008B7F17">
      <w:pPr>
        <w:pStyle w:val="BlockText"/>
        <w:tabs>
          <w:tab w:val="left" w:pos="720"/>
        </w:tabs>
        <w:ind w:left="0" w:hanging="992"/>
        <w:rPr>
          <w:rFonts w:ascii="Rockwell" w:hAnsi="Rockwell"/>
          <w:sz w:val="22"/>
          <w:szCs w:val="22"/>
        </w:rPr>
      </w:pPr>
      <w:r>
        <w:rPr>
          <w:rFonts w:ascii="Rockwell" w:hAnsi="Rockwell"/>
          <w:sz w:val="22"/>
          <w:szCs w:val="22"/>
        </w:rPr>
        <w:lastRenderedPageBreak/>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r w:rsidR="00AD5384" w:rsidRPr="008B7F17">
        <w:rPr>
          <w:rFonts w:ascii="Rockwell" w:hAnsi="Rockwell"/>
          <w:sz w:val="22"/>
          <w:szCs w:val="22"/>
        </w:rPr>
        <w:t>:</w:t>
      </w:r>
    </w:p>
    <w:p w:rsidR="009847E3" w:rsidRDefault="009847E3">
      <w:pPr>
        <w:pStyle w:val="BlockText"/>
        <w:tabs>
          <w:tab w:val="left" w:pos="720"/>
        </w:tabs>
        <w:ind w:left="0" w:hanging="992"/>
        <w:rPr>
          <w:rFonts w:ascii="Rockwell" w:hAnsi="Rockwell"/>
          <w:sz w:val="22"/>
          <w:szCs w:val="22"/>
        </w:rPr>
      </w:pP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724995">
        <w:rPr>
          <w:rFonts w:ascii="Rockwell" w:hAnsi="Rockwell"/>
          <w:sz w:val="22"/>
          <w:szCs w:val="22"/>
        </w:rPr>
        <w:t>SPO VL Contract No. 17-18</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w:t>
      </w:r>
      <w:r w:rsidR="00EA5395">
        <w:rPr>
          <w:rFonts w:ascii="Rockwell" w:hAnsi="Rockwell"/>
          <w:sz w:val="22"/>
          <w:szCs w:val="22"/>
        </w:rPr>
        <w:t>76</w:t>
      </w:r>
      <w:r w:rsidR="009A193A">
        <w:rPr>
          <w:rFonts w:ascii="Rockwell" w:hAnsi="Rockwell"/>
          <w:sz w:val="22"/>
          <w:szCs w:val="22"/>
        </w:rPr>
        <w:t>.</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w:t>
      </w:r>
      <w:r w:rsidR="00EA5395">
        <w:rPr>
          <w:rFonts w:ascii="Rockwell" w:hAnsi="Rockwell"/>
          <w:sz w:val="22"/>
          <w:szCs w:val="22"/>
        </w:rPr>
        <w:t>76</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B97939"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9847E3" w:rsidRPr="008B7F17" w:rsidRDefault="009847E3">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6"/>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pPr>
              <w:jc w:val="both"/>
              <w:rPr>
                <w:rFonts w:ascii="Rockwell" w:hAnsi="Rockwell"/>
                <w:b/>
                <w:sz w:val="22"/>
                <w:szCs w:val="22"/>
              </w:rPr>
            </w:pPr>
            <w:r w:rsidRPr="00B72775">
              <w:rPr>
                <w:rFonts w:ascii="Rockwell" w:hAnsi="Rockwell"/>
                <w:b/>
                <w:sz w:val="22"/>
                <w:szCs w:val="22"/>
              </w:rPr>
              <w:t>Contractor:</w:t>
            </w:r>
            <w:r w:rsidR="00EA5395">
              <w:rPr>
                <w:rFonts w:ascii="Rockwell" w:hAnsi="Rockwell"/>
                <w:b/>
                <w:sz w:val="22"/>
                <w:szCs w:val="22"/>
              </w:rPr>
              <w:t xml:space="preserve"> CherryRoad Technologies, Inc.</w:t>
            </w:r>
            <w:bookmarkStart w:id="0" w:name="_GoBack"/>
            <w:bookmarkEnd w:id="0"/>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Default="00AD5384">
            <w:pPr>
              <w:jc w:val="both"/>
              <w:rPr>
                <w:rFonts w:ascii="Rockwell" w:hAnsi="Rockwell"/>
                <w:sz w:val="22"/>
                <w:szCs w:val="22"/>
              </w:rPr>
            </w:pPr>
            <w:r w:rsidRPr="008B7F17">
              <w:rPr>
                <w:rFonts w:ascii="Rockwell" w:hAnsi="Rockwell"/>
                <w:sz w:val="22"/>
                <w:szCs w:val="22"/>
              </w:rPr>
              <w:t>Date:</w:t>
            </w:r>
          </w:p>
          <w:p w:rsidR="009847E3" w:rsidRPr="008B7F17" w:rsidRDefault="009847E3">
            <w:pPr>
              <w:jc w:val="both"/>
              <w:rPr>
                <w:rFonts w:ascii="Rockwell" w:hAnsi="Rockwell"/>
                <w:sz w:val="22"/>
                <w:szCs w:val="22"/>
              </w:rPr>
            </w:pP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9847E3">
            <w:pPr>
              <w:rPr>
                <w:rFonts w:ascii="Rockwell" w:hAnsi="Rockwell"/>
                <w:b/>
                <w:sz w:val="22"/>
                <w:szCs w:val="22"/>
              </w:rPr>
            </w:pPr>
            <w:r>
              <w:rPr>
                <w:rFonts w:ascii="Rockwell" w:hAnsi="Rockwell"/>
                <w:b/>
                <w:sz w:val="22"/>
                <w:szCs w:val="22"/>
              </w:rPr>
              <w:t xml:space="preserve">Participating </w:t>
            </w:r>
            <w:r w:rsidR="009847E3">
              <w:rPr>
                <w:rFonts w:ascii="Rockwell" w:hAnsi="Rockwell"/>
                <w:b/>
                <w:sz w:val="22"/>
                <w:szCs w:val="22"/>
              </w:rPr>
              <w:t>Agency/</w:t>
            </w:r>
            <w:r>
              <w:rPr>
                <w:rFonts w:ascii="Rockwell" w:hAnsi="Rockwell"/>
                <w:b/>
                <w:sz w:val="22"/>
                <w:szCs w:val="22"/>
              </w:rPr>
              <w:t>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p w:rsidR="009847E3" w:rsidRDefault="009847E3" w:rsidP="00937A72">
            <w:pPr>
              <w:jc w:val="both"/>
              <w:rPr>
                <w:rFonts w:ascii="Rockwell" w:hAnsi="Rockwell"/>
                <w:sz w:val="22"/>
                <w:szCs w:val="22"/>
              </w:rPr>
            </w:pPr>
          </w:p>
        </w:tc>
      </w:tr>
    </w:tbl>
    <w:p w:rsidR="000C144A" w:rsidRDefault="000C144A" w:rsidP="00A639A0">
      <w:pPr>
        <w:rPr>
          <w:rFonts w:ascii="Rockwell" w:hAnsi="Rockwell"/>
          <w:sz w:val="22"/>
          <w:szCs w:val="22"/>
        </w:rPr>
        <w:sectPr w:rsidR="000C144A" w:rsidSect="000A6491">
          <w:headerReference w:type="default" r:id="rId8"/>
          <w:footerReference w:type="even" r:id="rId9"/>
          <w:footerReference w:type="default" r:id="rId10"/>
          <w:headerReference w:type="first" r:id="rId11"/>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 xml:space="preserve">This statement of work constitutes the minimum information that needs to be provided to begin a requested Cloud Services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9847E3" w:rsidRDefault="009847E3" w:rsidP="000C144A">
      <w:pPr>
        <w:spacing w:after="240"/>
        <w:rPr>
          <w:rFonts w:ascii="Rockwell" w:hAnsi="Rockwell"/>
          <w:b/>
          <w:bCs/>
          <w:u w:val="single"/>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Default="000C144A" w:rsidP="000C144A">
      <w:pPr>
        <w:rPr>
          <w:rFonts w:ascii="Rockwell" w:hAnsi="Rockwell"/>
        </w:rPr>
      </w:pPr>
    </w:p>
    <w:p w:rsidR="009847E3" w:rsidRDefault="009847E3" w:rsidP="000C144A">
      <w:pPr>
        <w:rPr>
          <w:rFonts w:ascii="Rockwell" w:hAnsi="Rockwell"/>
        </w:rPr>
      </w:pPr>
    </w:p>
    <w:p w:rsidR="009847E3" w:rsidRDefault="009847E3" w:rsidP="000C144A">
      <w:pPr>
        <w:rPr>
          <w:rFonts w:ascii="Rockwell" w:hAnsi="Rockwell"/>
        </w:rPr>
      </w:pPr>
    </w:p>
    <w:p w:rsidR="009847E3" w:rsidRPr="00923DC9" w:rsidRDefault="009847E3" w:rsidP="000C144A">
      <w:pPr>
        <w:rPr>
          <w:rFonts w:ascii="Rockwell" w:hAnsi="Rockwell"/>
        </w:rPr>
      </w:pPr>
    </w:p>
    <w:p w:rsidR="009847E3" w:rsidRDefault="009847E3" w:rsidP="000C144A">
      <w:pPr>
        <w:spacing w:before="240" w:after="240"/>
        <w:rPr>
          <w:rFonts w:ascii="Rockwell" w:hAnsi="Rockwell"/>
          <w:b/>
          <w:bCs/>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2"/>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EA5395">
    <w:pPr>
      <w:jc w:val="center"/>
      <w:rPr>
        <w:rFonts w:ascii="Rockwell" w:hAnsi="Rockwell"/>
      </w:rPr>
    </w:pPr>
    <w:r>
      <w:rPr>
        <w:rFonts w:ascii="Rockwell" w:hAnsi="Rockwell"/>
      </w:rPr>
      <w:t>CherryRoad Technologies, Inc.</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6B1EB7">
      <w:rPr>
        <w:rFonts w:ascii="Rockwell" w:hAnsi="Rockwell"/>
      </w:rPr>
      <w:t>4</w:t>
    </w:r>
    <w:r w:rsidR="00EA5395">
      <w:rPr>
        <w:rFonts w:ascii="Rockwell" w:hAnsi="Rockwell"/>
      </w:rPr>
      <w:t>76</w:t>
    </w:r>
  </w:p>
  <w:p w:rsidR="00AD5384" w:rsidRDefault="003A7F59">
    <w:pPr>
      <w:jc w:val="center"/>
      <w:rPr>
        <w:rFonts w:ascii="Rockwell" w:hAnsi="Rockwell"/>
      </w:rPr>
    </w:pPr>
    <w:r>
      <w:rPr>
        <w:rFonts w:ascii="Rockwell" w:hAnsi="Rockwell"/>
      </w:rPr>
      <w:t>(hereinafter “Contractor”)</w:t>
    </w:r>
  </w:p>
  <w:p w:rsidR="003A7F59" w:rsidRPr="008B7F17" w:rsidRDefault="009847E3" w:rsidP="009847E3">
    <w:pPr>
      <w:tabs>
        <w:tab w:val="left" w:pos="8940"/>
      </w:tabs>
      <w:rPr>
        <w:rFonts w:ascii="Rockwell" w:hAnsi="Rockwell"/>
      </w:rPr>
    </w:pPr>
    <w:r>
      <w:rPr>
        <w:rFonts w:ascii="Rockwell" w:hAnsi="Rockwell"/>
      </w:rPr>
      <w:tab/>
    </w: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9847E3">
      <w:rPr>
        <w:rFonts w:ascii="Rockwell" w:hAnsi="Rockwell"/>
      </w:rPr>
      <w:t>State Procurement Office</w:t>
    </w:r>
    <w:r>
      <w:rPr>
        <w:rFonts w:ascii="Rockwell" w:hAnsi="Rockwell"/>
      </w:rPr>
      <w:t xml:space="preserve"> Contract Number: </w:t>
    </w:r>
    <w:r w:rsidR="009847E3">
      <w:rPr>
        <w:rFonts w:ascii="Rockwell" w:hAnsi="Rockwell"/>
      </w:rPr>
      <w:t>SPO VL-17-18</w:t>
    </w:r>
    <w:r>
      <w:rPr>
        <w:rFonts w:ascii="Rockwell" w:hAnsi="Rockwell"/>
      </w:rPr>
      <w:t>)</w:t>
    </w:r>
  </w:p>
  <w:p w:rsidR="00AD5384" w:rsidRDefault="00AD5384">
    <w:pPr>
      <w:jc w:val="right"/>
    </w:pPr>
    <w:r>
      <w:t xml:space="preserve">Page </w:t>
    </w:r>
    <w:r>
      <w:fldChar w:fldCharType="begin"/>
    </w:r>
    <w:r>
      <w:instrText xml:space="preserve"> PAGE </w:instrText>
    </w:r>
    <w:r>
      <w:fldChar w:fldCharType="separate"/>
    </w:r>
    <w:r w:rsidR="00EA5395">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9847E3">
      <w:t>5</w:t>
    </w:r>
  </w:p>
  <w:p w:rsidR="00AD5384" w:rsidRDefault="00AD5384">
    <w:pP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6B1EB7">
        <w:rPr>
          <w:noProof/>
        </w:rPr>
        <w:t>8</w:t>
      </w:r>
    </w:fldSimple>
  </w:p>
  <w:p w:rsidR="00AD5384" w:rsidRDefault="00AD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9847E3" w:rsidRPr="00163B92" w:rsidRDefault="009847E3" w:rsidP="000C144A">
    <w:pPr>
      <w:pStyle w:val="Header"/>
      <w:jc w:val="center"/>
      <w:rPr>
        <w:rFonts w:ascii="Rockwell" w:hAnsi="Rockwell"/>
      </w:rPr>
    </w:pP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EA5395">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1EB7"/>
    <w:rsid w:val="006B6EF5"/>
    <w:rsid w:val="006E4C0C"/>
    <w:rsid w:val="006E5D19"/>
    <w:rsid w:val="006F1969"/>
    <w:rsid w:val="00704A4D"/>
    <w:rsid w:val="00721278"/>
    <w:rsid w:val="00724995"/>
    <w:rsid w:val="00733286"/>
    <w:rsid w:val="0074795C"/>
    <w:rsid w:val="007875B8"/>
    <w:rsid w:val="008023C0"/>
    <w:rsid w:val="008034A0"/>
    <w:rsid w:val="008A6B3E"/>
    <w:rsid w:val="008B7F17"/>
    <w:rsid w:val="00924398"/>
    <w:rsid w:val="00937A72"/>
    <w:rsid w:val="009403AB"/>
    <w:rsid w:val="00945ED7"/>
    <w:rsid w:val="009470BD"/>
    <w:rsid w:val="00952016"/>
    <w:rsid w:val="009847E3"/>
    <w:rsid w:val="009A193A"/>
    <w:rsid w:val="009A6C0F"/>
    <w:rsid w:val="009D6C30"/>
    <w:rsid w:val="009F1CB6"/>
    <w:rsid w:val="00A41CE5"/>
    <w:rsid w:val="00A639A0"/>
    <w:rsid w:val="00A64C7A"/>
    <w:rsid w:val="00AD5384"/>
    <w:rsid w:val="00B72775"/>
    <w:rsid w:val="00B961B3"/>
    <w:rsid w:val="00B97939"/>
    <w:rsid w:val="00BA1F08"/>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27C8A"/>
    <w:rsid w:val="00E570BC"/>
    <w:rsid w:val="00E87937"/>
    <w:rsid w:val="00EA5395"/>
    <w:rsid w:val="00EB5343"/>
    <w:rsid w:val="00EF72DE"/>
    <w:rsid w:val="00F411DA"/>
    <w:rsid w:val="00F465E0"/>
    <w:rsid w:val="00F67FBB"/>
    <w:rsid w:val="00F96631"/>
    <w:rsid w:val="00FA18EB"/>
    <w:rsid w:val="00FB5139"/>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C661-C4AE-4E85-9C70-4C56CFCF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964</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6800</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2017-07-07T17:00:00Z</cp:lastPrinted>
  <dcterms:created xsi:type="dcterms:W3CDTF">2017-07-11T19:53:00Z</dcterms:created>
  <dcterms:modified xsi:type="dcterms:W3CDTF">2017-07-11T19:53:00Z</dcterms:modified>
</cp:coreProperties>
</file>